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7110" w14:textId="578C4E60" w:rsidR="00FB35C0" w:rsidRDefault="00FB35C0" w:rsidP="00F72CE4"/>
    <w:p w14:paraId="03808A7C" w14:textId="0528E0B5" w:rsidR="00FB35C0" w:rsidRPr="0003002E" w:rsidRDefault="00FB35C0" w:rsidP="00FB35C0">
      <w:pPr>
        <w:jc w:val="both"/>
        <w:rPr>
          <w:rFonts w:ascii="Times New Roman" w:hAnsi="Times New Roman" w:cs="Times New Roman"/>
          <w:b/>
        </w:rPr>
      </w:pPr>
      <w:r w:rsidRPr="0003002E">
        <w:rPr>
          <w:rFonts w:ascii="Times New Roman" w:hAnsi="Times New Roman" w:cs="Times New Roman"/>
          <w:b/>
        </w:rPr>
        <w:t xml:space="preserve">CALL FOR JUNIOR EDITORS (NON-CREDIT POSITION) </w:t>
      </w:r>
    </w:p>
    <w:p w14:paraId="754D6786" w14:textId="77777777" w:rsidR="00FB35C0" w:rsidRPr="0003002E" w:rsidRDefault="00FB35C0" w:rsidP="00FB35C0">
      <w:pPr>
        <w:jc w:val="both"/>
        <w:rPr>
          <w:rFonts w:ascii="Times New Roman" w:hAnsi="Times New Roman" w:cs="Times New Roman"/>
          <w:b/>
        </w:rPr>
      </w:pPr>
    </w:p>
    <w:p w14:paraId="35896D87" w14:textId="506F1D6A" w:rsidR="00FB35C0" w:rsidRPr="0003002E" w:rsidRDefault="00FB35C0" w:rsidP="00FB35C0">
      <w:pPr>
        <w:jc w:val="both"/>
        <w:rPr>
          <w:rFonts w:ascii="Times New Roman" w:hAnsi="Times New Roman" w:cs="Times New Roman"/>
        </w:rPr>
      </w:pPr>
      <w:r w:rsidRPr="0003002E">
        <w:rPr>
          <w:rFonts w:ascii="Times New Roman" w:hAnsi="Times New Roman" w:cs="Times New Roman"/>
        </w:rPr>
        <w:t xml:space="preserve">The Windsor Review of Legal and Social Issues (“the Review”) is now accepting applications for </w:t>
      </w:r>
      <w:r w:rsidR="000748D2">
        <w:rPr>
          <w:rFonts w:ascii="Times New Roman" w:hAnsi="Times New Roman" w:cs="Times New Roman"/>
          <w:b/>
        </w:rPr>
        <w:t>Junior</w:t>
      </w:r>
      <w:r w:rsidR="000748D2" w:rsidRPr="0003002E">
        <w:rPr>
          <w:rFonts w:ascii="Times New Roman" w:hAnsi="Times New Roman" w:cs="Times New Roman"/>
          <w:b/>
        </w:rPr>
        <w:t xml:space="preserve"> </w:t>
      </w:r>
      <w:r w:rsidRPr="0003002E">
        <w:rPr>
          <w:rFonts w:ascii="Times New Roman" w:hAnsi="Times New Roman" w:cs="Times New Roman"/>
          <w:b/>
        </w:rPr>
        <w:t xml:space="preserve">Editors </w:t>
      </w:r>
      <w:r w:rsidRPr="0003002E">
        <w:rPr>
          <w:rFonts w:ascii="Times New Roman" w:hAnsi="Times New Roman" w:cs="Times New Roman"/>
        </w:rPr>
        <w:t xml:space="preserve">for the 2019–20 academic year. </w:t>
      </w:r>
    </w:p>
    <w:p w14:paraId="743B929B" w14:textId="77777777" w:rsidR="00FB35C0" w:rsidRPr="0003002E" w:rsidRDefault="00FB35C0" w:rsidP="00FB35C0">
      <w:pPr>
        <w:jc w:val="both"/>
        <w:rPr>
          <w:rFonts w:ascii="Times New Roman" w:hAnsi="Times New Roman" w:cs="Times New Roman"/>
        </w:rPr>
      </w:pPr>
    </w:p>
    <w:p w14:paraId="3CA7915E" w14:textId="15327F92" w:rsidR="00FB35C0" w:rsidRPr="0003002E" w:rsidRDefault="00FB35C0" w:rsidP="00FB35C0">
      <w:pPr>
        <w:rPr>
          <w:rFonts w:ascii="Times New Roman" w:hAnsi="Times New Roman" w:cs="Times New Roman"/>
          <w:color w:val="000000"/>
        </w:rPr>
      </w:pPr>
      <w:r w:rsidRPr="0003002E">
        <w:rPr>
          <w:rFonts w:ascii="Times New Roman" w:hAnsi="Times New Roman" w:cs="Times New Roman"/>
        </w:rPr>
        <w:t xml:space="preserve">The </w:t>
      </w:r>
      <w:r w:rsidR="00894876" w:rsidRPr="0003002E">
        <w:rPr>
          <w:rFonts w:ascii="Times New Roman" w:hAnsi="Times New Roman" w:cs="Times New Roman"/>
        </w:rPr>
        <w:t xml:space="preserve">Junior </w:t>
      </w:r>
      <w:r w:rsidRPr="0003002E">
        <w:rPr>
          <w:rFonts w:ascii="Times New Roman" w:hAnsi="Times New Roman" w:cs="Times New Roman"/>
        </w:rPr>
        <w:t xml:space="preserve">Editor role is a </w:t>
      </w:r>
      <w:r w:rsidRPr="0003002E">
        <w:rPr>
          <w:rFonts w:ascii="Times New Roman" w:hAnsi="Times New Roman" w:cs="Times New Roman"/>
          <w:b/>
        </w:rPr>
        <w:t>non-credit</w:t>
      </w:r>
      <w:r w:rsidRPr="0003002E">
        <w:rPr>
          <w:rFonts w:ascii="Times New Roman" w:hAnsi="Times New Roman" w:cs="Times New Roman"/>
        </w:rPr>
        <w:t xml:space="preserve"> position. </w:t>
      </w:r>
      <w:r w:rsidR="00894876" w:rsidRPr="0003002E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</w:rPr>
        <w:t>Junior</w:t>
      </w:r>
      <w:r w:rsidRPr="0003002E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</w:rPr>
        <w:t xml:space="preserve"> Editors</w:t>
      </w:r>
      <w:r w:rsidRPr="0003002E">
        <w:rPr>
          <w:rFonts w:ascii="Times New Roman" w:hAnsi="Times New Roman" w:cs="Times New Roman"/>
          <w:color w:val="000000"/>
        </w:rPr>
        <w:t> are responsible for ensuring the quality of writing and accuracy of </w:t>
      </w:r>
      <w:r w:rsidRPr="0003002E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</w:rPr>
        <w:t>citations</w:t>
      </w:r>
      <w:r w:rsidRPr="0003002E">
        <w:rPr>
          <w:rFonts w:ascii="Times New Roman" w:hAnsi="Times New Roman" w:cs="Times New Roman"/>
          <w:color w:val="000000"/>
        </w:rPr>
        <w:t> in papers selected for publication</w:t>
      </w:r>
      <w:r w:rsidR="0003002E" w:rsidRPr="0003002E">
        <w:rPr>
          <w:rFonts w:ascii="Times New Roman" w:hAnsi="Times New Roman" w:cs="Times New Roman"/>
          <w:color w:val="000000"/>
        </w:rPr>
        <w:t>. The role includes the following responsibilities:</w:t>
      </w:r>
    </w:p>
    <w:p w14:paraId="1E388783" w14:textId="79B3739E" w:rsidR="00894876" w:rsidRPr="0003002E" w:rsidRDefault="00894876" w:rsidP="00FB35C0">
      <w:pPr>
        <w:rPr>
          <w:rFonts w:ascii="Times New Roman" w:hAnsi="Times New Roman" w:cs="Times New Roman"/>
          <w:color w:val="000000"/>
        </w:rPr>
      </w:pPr>
    </w:p>
    <w:p w14:paraId="41107CC2" w14:textId="77777777" w:rsidR="00894876" w:rsidRPr="0003002E" w:rsidRDefault="00894876" w:rsidP="00894876">
      <w:pPr>
        <w:jc w:val="both"/>
        <w:rPr>
          <w:rFonts w:ascii="Times New Roman" w:hAnsi="Times New Roman" w:cs="Times New Roman"/>
          <w:b/>
          <w:color w:val="000000"/>
        </w:rPr>
      </w:pPr>
      <w:r w:rsidRPr="0003002E">
        <w:rPr>
          <w:rFonts w:ascii="Times New Roman" w:hAnsi="Times New Roman" w:cs="Times New Roman"/>
          <w:b/>
          <w:color w:val="000000"/>
        </w:rPr>
        <w:t xml:space="preserve">Copy edit papers selected for Print Edition </w:t>
      </w:r>
    </w:p>
    <w:p w14:paraId="308F08CD" w14:textId="77777777" w:rsidR="00894876" w:rsidRPr="0003002E" w:rsidRDefault="00894876" w:rsidP="0089487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03002E">
        <w:rPr>
          <w:color w:val="000000"/>
        </w:rPr>
        <w:t>Proofread and edit papers for spelling, grammar, and punctuation</w:t>
      </w:r>
    </w:p>
    <w:p w14:paraId="7A5170A5" w14:textId="77777777" w:rsidR="00894876" w:rsidRPr="0003002E" w:rsidRDefault="00894876" w:rsidP="0089487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03002E">
        <w:rPr>
          <w:color w:val="000000"/>
        </w:rPr>
        <w:t>Refine language and stylistic components of papers</w:t>
      </w:r>
    </w:p>
    <w:p w14:paraId="474F49DE" w14:textId="77777777" w:rsidR="00894876" w:rsidRPr="0003002E" w:rsidRDefault="00894876" w:rsidP="00894876">
      <w:pPr>
        <w:jc w:val="both"/>
        <w:rPr>
          <w:rFonts w:ascii="Times New Roman" w:hAnsi="Times New Roman" w:cs="Times New Roman"/>
          <w:color w:val="000000"/>
        </w:rPr>
      </w:pPr>
    </w:p>
    <w:p w14:paraId="47D194E0" w14:textId="77777777" w:rsidR="00894876" w:rsidRPr="0003002E" w:rsidRDefault="00894876" w:rsidP="00894876">
      <w:pPr>
        <w:jc w:val="both"/>
        <w:rPr>
          <w:rFonts w:ascii="Times New Roman" w:hAnsi="Times New Roman" w:cs="Times New Roman"/>
          <w:b/>
          <w:color w:val="000000"/>
        </w:rPr>
      </w:pPr>
      <w:r w:rsidRPr="0003002E">
        <w:rPr>
          <w:rFonts w:ascii="Times New Roman" w:hAnsi="Times New Roman" w:cs="Times New Roman"/>
          <w:b/>
          <w:color w:val="000000"/>
        </w:rPr>
        <w:t>Edit citations for papers selected for Print Edition</w:t>
      </w:r>
    </w:p>
    <w:p w14:paraId="7132E1CF" w14:textId="77777777" w:rsidR="000748D2" w:rsidRDefault="00894876" w:rsidP="00894876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03002E">
        <w:rPr>
          <w:color w:val="000000"/>
        </w:rPr>
        <w:t xml:space="preserve">Review </w:t>
      </w:r>
      <w:r w:rsidR="00DB1AF9" w:rsidRPr="0003002E">
        <w:rPr>
          <w:color w:val="000000"/>
        </w:rPr>
        <w:t>and make changes to all citations</w:t>
      </w:r>
    </w:p>
    <w:p w14:paraId="6AC18A56" w14:textId="7D6E64B9" w:rsidR="00894876" w:rsidRPr="0003002E" w:rsidRDefault="000748D2" w:rsidP="00894876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Verify that claims presented in papers are consistent with cited sources</w:t>
      </w:r>
      <w:r w:rsidR="00DB1AF9" w:rsidRPr="0003002E">
        <w:rPr>
          <w:color w:val="000000"/>
        </w:rPr>
        <w:t xml:space="preserve"> </w:t>
      </w:r>
      <w:r w:rsidR="00894876" w:rsidRPr="0003002E">
        <w:rPr>
          <w:color w:val="000000"/>
        </w:rPr>
        <w:t xml:space="preserve"> </w:t>
      </w:r>
    </w:p>
    <w:p w14:paraId="74677C17" w14:textId="4D54BB43" w:rsidR="00894876" w:rsidRDefault="00894876" w:rsidP="00FB35C0">
      <w:pPr>
        <w:rPr>
          <w:rFonts w:ascii="Times New Roman" w:hAnsi="Times New Roman" w:cs="Times New Roman"/>
          <w:color w:val="000000"/>
        </w:rPr>
      </w:pPr>
    </w:p>
    <w:p w14:paraId="46A0CE29" w14:textId="4D3DE4C5" w:rsidR="0003002E" w:rsidRPr="0003002E" w:rsidRDefault="0003002E" w:rsidP="00FB35C0">
      <w:pPr>
        <w:rPr>
          <w:rFonts w:ascii="Times New Roman" w:hAnsi="Times New Roman" w:cs="Times New Roman"/>
          <w:b/>
          <w:bCs/>
          <w:color w:val="000000"/>
        </w:rPr>
      </w:pPr>
      <w:r w:rsidRPr="0003002E">
        <w:rPr>
          <w:rFonts w:ascii="Times New Roman" w:hAnsi="Times New Roman" w:cs="Times New Roman"/>
          <w:b/>
          <w:bCs/>
          <w:color w:val="000000"/>
        </w:rPr>
        <w:t>Assist with Annual Student Conference</w:t>
      </w:r>
    </w:p>
    <w:p w14:paraId="5A7E435D" w14:textId="4E2EDBF0" w:rsidR="0003002E" w:rsidRDefault="0003002E" w:rsidP="0003002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Assist with set up and take down of student conference held in March 2020</w:t>
      </w:r>
    </w:p>
    <w:p w14:paraId="76B855C2" w14:textId="1AD628F1" w:rsidR="0003002E" w:rsidRPr="0003002E" w:rsidRDefault="00D45C6B" w:rsidP="0003002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Assist guests and speakers with navigating the conference </w:t>
      </w:r>
    </w:p>
    <w:p w14:paraId="1EE79B52" w14:textId="77777777" w:rsidR="0003002E" w:rsidRPr="0003002E" w:rsidRDefault="0003002E" w:rsidP="00FB35C0">
      <w:pPr>
        <w:rPr>
          <w:rFonts w:ascii="Times New Roman" w:hAnsi="Times New Roman" w:cs="Times New Roman"/>
          <w:color w:val="000000"/>
        </w:rPr>
      </w:pPr>
    </w:p>
    <w:p w14:paraId="5307FE45" w14:textId="7D0439E6" w:rsidR="00894876" w:rsidRPr="0003002E" w:rsidRDefault="00894876" w:rsidP="008948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b/>
          <w:color w:val="000000"/>
        </w:rPr>
        <w:t>An ideal candidate will demonstrate:</w:t>
      </w:r>
    </w:p>
    <w:p w14:paraId="1208D2DA" w14:textId="77777777" w:rsidR="00894876" w:rsidRPr="0003002E" w:rsidRDefault="00894876" w:rsidP="0089487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Commitment to the founding principles of the Review and passion for legal scholarship</w:t>
      </w:r>
    </w:p>
    <w:p w14:paraId="778DB628" w14:textId="77777777" w:rsidR="00894876" w:rsidRPr="0003002E" w:rsidRDefault="00894876" w:rsidP="00894876">
      <w:pPr>
        <w:pStyle w:val="ListParagraph"/>
        <w:numPr>
          <w:ilvl w:val="0"/>
          <w:numId w:val="5"/>
        </w:numPr>
        <w:jc w:val="both"/>
      </w:pPr>
      <w:r w:rsidRPr="0003002E">
        <w:rPr>
          <w:color w:val="000000"/>
          <w:shd w:val="clear" w:color="auto" w:fill="FFFFFF"/>
        </w:rPr>
        <w:t>First-rate writing and editing skills</w:t>
      </w:r>
    </w:p>
    <w:p w14:paraId="076B6C65" w14:textId="77777777" w:rsidR="00894876" w:rsidRPr="0003002E" w:rsidRDefault="00894876" w:rsidP="0089487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Excellent attention to detail</w:t>
      </w:r>
    </w:p>
    <w:p w14:paraId="3F2A0B33" w14:textId="77777777" w:rsidR="00894876" w:rsidRPr="0003002E" w:rsidRDefault="00894876" w:rsidP="00894876">
      <w:pPr>
        <w:pStyle w:val="ListParagraph"/>
        <w:numPr>
          <w:ilvl w:val="0"/>
          <w:numId w:val="5"/>
        </w:numPr>
        <w:jc w:val="both"/>
      </w:pPr>
      <w:r w:rsidRPr="0003002E">
        <w:rPr>
          <w:color w:val="000000"/>
          <w:shd w:val="clear" w:color="auto" w:fill="FFFFFF"/>
        </w:rPr>
        <w:t>Proactive approach to workload</w:t>
      </w:r>
    </w:p>
    <w:p w14:paraId="4AFC7952" w14:textId="77777777" w:rsidR="00894876" w:rsidRPr="0003002E" w:rsidRDefault="00894876" w:rsidP="0089487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Strong organizational skills</w:t>
      </w:r>
    </w:p>
    <w:p w14:paraId="52C717CE" w14:textId="77777777" w:rsidR="00894876" w:rsidRPr="0003002E" w:rsidRDefault="00894876" w:rsidP="008948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AE90B95" w14:textId="7BB30474" w:rsidR="00894876" w:rsidRPr="0003002E" w:rsidRDefault="00894876" w:rsidP="008E6271">
      <w:pPr>
        <w:shd w:val="clear" w:color="auto" w:fill="FFFFFF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Submission Process: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apply, please submit a cover letter explaining your qualifications and interest in this role, a CV, and </w:t>
      </w: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 completed “</w:t>
      </w:r>
      <w:r w:rsidR="008E627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Mock </w:t>
      </w:r>
      <w:r w:rsidR="00AE09E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Junior</w:t>
      </w:r>
      <w:r w:rsidR="00AE09ED"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Editor Assignment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>”.</w:t>
      </w:r>
      <w:r w:rsidR="000F3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Combine your application into a single PDF and submit to </w:t>
      </w: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Rebecca Flynn (Editor-in-Chief)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at: </w:t>
      </w:r>
      <w:hyperlink r:id="rId5" w:history="1">
        <w:r w:rsidR="00F861E4" w:rsidRPr="00976636">
          <w:rPr>
            <w:rStyle w:val="Hyperlink"/>
            <w:rFonts w:ascii="Times New Roman" w:hAnsi="Times New Roman" w:cs="Times New Roman"/>
          </w:rPr>
          <w:t>wrlsi@uwindsor.ca</w:t>
        </w:r>
      </w:hyperlink>
      <w:r w:rsidR="00F861E4">
        <w:rPr>
          <w:rFonts w:ascii="Times New Roman" w:hAnsi="Times New Roman" w:cs="Times New Roman"/>
        </w:rPr>
        <w:t xml:space="preserve">. </w:t>
      </w:r>
      <w:r w:rsidRPr="00030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also direct any inquiries about the role or application process to this email.</w:t>
      </w:r>
    </w:p>
    <w:p w14:paraId="196E337D" w14:textId="77777777" w:rsidR="00894876" w:rsidRPr="0003002E" w:rsidRDefault="00894876" w:rsidP="008E627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14:paraId="33BA0C84" w14:textId="119C7B21" w:rsidR="00894876" w:rsidRPr="0003002E" w:rsidRDefault="00894876" w:rsidP="008E627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3002E">
        <w:rPr>
          <w:rFonts w:ascii="Times New Roman" w:eastAsia="Times New Roman" w:hAnsi="Times New Roman" w:cs="Times New Roman"/>
          <w:color w:val="000000"/>
          <w:u w:val="single"/>
        </w:rPr>
        <w:t>The application deadline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03002E">
        <w:rPr>
          <w:rFonts w:ascii="Times New Roman" w:eastAsia="Times New Roman" w:hAnsi="Times New Roman" w:cs="Times New Roman"/>
          <w:color w:val="000000"/>
          <w:u w:val="single"/>
        </w:rPr>
        <w:t>is 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>Friday October 4th, 2019 by 5 p.m.</w:t>
      </w:r>
    </w:p>
    <w:p w14:paraId="21632EF4" w14:textId="77777777" w:rsidR="00894876" w:rsidRPr="0003002E" w:rsidRDefault="00894876" w:rsidP="008E6271">
      <w:pPr>
        <w:rPr>
          <w:rFonts w:ascii="Times New Roman" w:hAnsi="Times New Roman" w:cs="Times New Roman"/>
          <w:color w:val="000000"/>
        </w:rPr>
      </w:pPr>
    </w:p>
    <w:p w14:paraId="2AA45E70" w14:textId="7EC7C5D3" w:rsidR="00FB35C0" w:rsidRPr="0003002E" w:rsidRDefault="00FB35C0" w:rsidP="008E6271">
      <w:pPr>
        <w:rPr>
          <w:rFonts w:ascii="Times New Roman" w:hAnsi="Times New Roman" w:cs="Times New Roman"/>
          <w:color w:val="000000"/>
        </w:rPr>
      </w:pPr>
    </w:p>
    <w:p w14:paraId="50FD395F" w14:textId="1D8EC5F5" w:rsidR="00FB35C0" w:rsidRDefault="00FB35C0" w:rsidP="00FB35C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94D16AF" w14:textId="2A94C6DB" w:rsidR="00FB35C0" w:rsidRDefault="00FB35C0" w:rsidP="00FB35C0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89D9295" w14:textId="77777777" w:rsidR="000F3FB8" w:rsidRDefault="000F3FB8" w:rsidP="00FB35C0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3C36685" w14:textId="7D010ADF" w:rsidR="00FB35C0" w:rsidRDefault="00FB35C0" w:rsidP="009221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C0AF7F0" w14:textId="3BD66D75" w:rsidR="0016275F" w:rsidRDefault="0016275F" w:rsidP="009221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C31EEFB" w14:textId="12A9E5FC" w:rsidR="0016275F" w:rsidRDefault="0016275F" w:rsidP="009221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E89D03" w14:textId="77777777" w:rsidR="0016275F" w:rsidRDefault="0016275F" w:rsidP="009221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94238E0" w14:textId="77777777" w:rsidR="00727399" w:rsidRDefault="00727399" w:rsidP="00503C2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FF80D04" w14:textId="757088EF" w:rsidR="00503C29" w:rsidRPr="0003002E" w:rsidRDefault="00503C29" w:rsidP="00503C29">
      <w:pPr>
        <w:rPr>
          <w:rFonts w:ascii="Times New Roman" w:hAnsi="Times New Roman" w:cs="Times New Roman"/>
          <w:b/>
        </w:rPr>
      </w:pPr>
      <w:r w:rsidRPr="0003002E">
        <w:rPr>
          <w:rFonts w:ascii="Times New Roman" w:hAnsi="Times New Roman" w:cs="Times New Roman"/>
          <w:b/>
        </w:rPr>
        <w:lastRenderedPageBreak/>
        <w:t xml:space="preserve">MOCK JUNIOR EDITOR ASSIGNMENT </w:t>
      </w:r>
    </w:p>
    <w:p w14:paraId="5B7F5BF8" w14:textId="77777777" w:rsidR="00503C29" w:rsidRPr="0003002E" w:rsidRDefault="00503C29" w:rsidP="00FB35C0">
      <w:pPr>
        <w:rPr>
          <w:rFonts w:ascii="Times New Roman" w:hAnsi="Times New Roman" w:cs="Times New Roman"/>
          <w:b/>
        </w:rPr>
      </w:pPr>
    </w:p>
    <w:p w14:paraId="4898CD13" w14:textId="596B3D79" w:rsidR="00FB35C0" w:rsidRPr="0003002E" w:rsidRDefault="00FB35C0" w:rsidP="00FB35C0">
      <w:pPr>
        <w:rPr>
          <w:rFonts w:ascii="Times New Roman" w:hAnsi="Times New Roman" w:cs="Times New Roman"/>
        </w:rPr>
      </w:pPr>
      <w:r w:rsidRPr="0003002E">
        <w:rPr>
          <w:rFonts w:ascii="Times New Roman" w:hAnsi="Times New Roman" w:cs="Times New Roman"/>
        </w:rPr>
        <w:t>Using “Track Changes”, correct the following citations</w:t>
      </w:r>
      <w:r w:rsidR="003827EB">
        <w:rPr>
          <w:rFonts w:ascii="Times New Roman" w:hAnsi="Times New Roman" w:cs="Times New Roman"/>
        </w:rPr>
        <w:t xml:space="preserve"> (10 in total)</w:t>
      </w:r>
      <w:r w:rsidRPr="0003002E">
        <w:rPr>
          <w:rFonts w:ascii="Times New Roman" w:hAnsi="Times New Roman" w:cs="Times New Roman"/>
        </w:rPr>
        <w:t xml:space="preserve"> in accordance with the </w:t>
      </w:r>
      <w:r w:rsidRPr="0003002E">
        <w:rPr>
          <w:rFonts w:ascii="Times New Roman" w:hAnsi="Times New Roman" w:cs="Times New Roman"/>
          <w:b/>
        </w:rPr>
        <w:t xml:space="preserve">Canadian Guide to Uniform Legal Citation (McGill Guide) </w:t>
      </w:r>
      <w:r w:rsidRPr="0003002E">
        <w:rPr>
          <w:rFonts w:ascii="Times New Roman" w:hAnsi="Times New Roman" w:cs="Times New Roman"/>
          <w:b/>
          <w:u w:val="single"/>
        </w:rPr>
        <w:t>9th Edition</w:t>
      </w:r>
      <w:r w:rsidRPr="0003002E">
        <w:rPr>
          <w:rFonts w:ascii="Times New Roman" w:hAnsi="Times New Roman" w:cs="Times New Roman"/>
          <w:b/>
        </w:rPr>
        <w:t xml:space="preserve">. </w:t>
      </w:r>
      <w:r w:rsidRPr="0003002E">
        <w:rPr>
          <w:rFonts w:ascii="Times New Roman" w:hAnsi="Times New Roman" w:cs="Times New Roman"/>
        </w:rPr>
        <w:t xml:space="preserve">Make sure to locate and </w:t>
      </w:r>
      <w:r w:rsidRPr="0003002E">
        <w:rPr>
          <w:rFonts w:ascii="Times New Roman" w:hAnsi="Times New Roman" w:cs="Times New Roman"/>
          <w:u w:val="single"/>
        </w:rPr>
        <w:t>check each source</w:t>
      </w:r>
      <w:r w:rsidRPr="0003002E">
        <w:rPr>
          <w:rFonts w:ascii="Times New Roman" w:hAnsi="Times New Roman" w:cs="Times New Roman"/>
        </w:rPr>
        <w:t xml:space="preserve"> to ensure all information is accurate. </w:t>
      </w:r>
      <w:r w:rsidRPr="0003002E">
        <w:rPr>
          <w:rFonts w:ascii="Times New Roman" w:hAnsi="Times New Roman" w:cs="Times New Roman"/>
          <w:b/>
        </w:rPr>
        <w:t>Beneath each corrected citation, list the rule number and description of rule(s) used. Example</w:t>
      </w:r>
      <w:r w:rsidRPr="0003002E">
        <w:rPr>
          <w:rFonts w:ascii="Times New Roman" w:hAnsi="Times New Roman" w:cs="Times New Roman"/>
        </w:rPr>
        <w:t>:</w:t>
      </w:r>
      <w:r w:rsidRPr="0003002E">
        <w:rPr>
          <w:rFonts w:ascii="Times New Roman" w:hAnsi="Times New Roman" w:cs="Times New Roman"/>
          <w:b/>
        </w:rPr>
        <w:t xml:space="preserve"> </w:t>
      </w:r>
      <w:r w:rsidRPr="0003002E">
        <w:rPr>
          <w:rFonts w:ascii="Times New Roman" w:hAnsi="Times New Roman" w:cs="Times New Roman"/>
        </w:rPr>
        <w:t>“Abbreviated journal title per rule 6.1.6”</w:t>
      </w:r>
    </w:p>
    <w:p w14:paraId="15628A5D" w14:textId="77777777" w:rsidR="00A70C69" w:rsidRPr="00A70C69" w:rsidRDefault="00A70C69" w:rsidP="00FB35C0">
      <w:pPr>
        <w:rPr>
          <w:rFonts w:ascii="Times New Roman" w:hAnsi="Times New Roman" w:cs="Times New Roman"/>
          <w:color w:val="C00000"/>
        </w:rPr>
      </w:pPr>
    </w:p>
    <w:p w14:paraId="3CC80AA6" w14:textId="1AB84217" w:rsidR="00503C29" w:rsidRPr="00A70C69" w:rsidRDefault="00A70C69" w:rsidP="00FB35C0">
      <w:pPr>
        <w:rPr>
          <w:rFonts w:ascii="Times New Roman" w:hAnsi="Times New Roman" w:cs="Times New Roman"/>
          <w:b/>
          <w:color w:val="C00000"/>
        </w:rPr>
      </w:pPr>
      <w:r w:rsidRPr="00A70C69">
        <w:rPr>
          <w:rFonts w:ascii="Times New Roman" w:hAnsi="Times New Roman" w:cs="Times New Roman"/>
          <w:color w:val="C00000"/>
        </w:rPr>
        <w:t>*We encourage you to reach</w:t>
      </w:r>
      <w:r w:rsidR="00503C29" w:rsidRPr="00A70C69">
        <w:rPr>
          <w:rFonts w:ascii="Times New Roman" w:hAnsi="Times New Roman" w:cs="Times New Roman"/>
          <w:color w:val="C00000"/>
        </w:rPr>
        <w:t xml:space="preserve"> out to </w:t>
      </w:r>
      <w:r w:rsidR="008E6271" w:rsidRPr="00A70C69">
        <w:rPr>
          <w:rFonts w:ascii="Times New Roman" w:hAnsi="Times New Roman" w:cs="Times New Roman"/>
          <w:color w:val="C00000"/>
        </w:rPr>
        <w:t xml:space="preserve">law </w:t>
      </w:r>
      <w:r w:rsidR="00503C29" w:rsidRPr="00A70C69">
        <w:rPr>
          <w:rFonts w:ascii="Times New Roman" w:hAnsi="Times New Roman" w:cs="Times New Roman"/>
          <w:color w:val="C00000"/>
        </w:rPr>
        <w:t xml:space="preserve">librarians, other students, or members of the </w:t>
      </w:r>
      <w:r>
        <w:rPr>
          <w:rFonts w:ascii="Times New Roman" w:hAnsi="Times New Roman" w:cs="Times New Roman"/>
          <w:color w:val="C00000"/>
        </w:rPr>
        <w:t xml:space="preserve">Review’s </w:t>
      </w:r>
      <w:r w:rsidR="00503C29" w:rsidRPr="00A70C69">
        <w:rPr>
          <w:rFonts w:ascii="Times New Roman" w:hAnsi="Times New Roman" w:cs="Times New Roman"/>
          <w:color w:val="C00000"/>
        </w:rPr>
        <w:t>Executive Board if you need help!</w:t>
      </w:r>
    </w:p>
    <w:p w14:paraId="29003F73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098EE7B0" w14:textId="2D9FD0B4" w:rsidR="00FB35C0" w:rsidRPr="0003002E" w:rsidRDefault="00FB35C0" w:rsidP="00FB35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3002E">
        <w:rPr>
          <w:color w:val="000000" w:themeColor="text1"/>
        </w:rPr>
        <w:t xml:space="preserve">Gaya, Saad, </w:t>
      </w:r>
      <w:r w:rsidRPr="0003002E">
        <w:rPr>
          <w:i/>
          <w:color w:val="000000" w:themeColor="text1"/>
        </w:rPr>
        <w:t>R v Jarvis</w:t>
      </w:r>
      <w:r w:rsidRPr="0003002E">
        <w:rPr>
          <w:color w:val="000000" w:themeColor="text1"/>
        </w:rPr>
        <w:t xml:space="preserve">: Carving out a contextual approach to privacy, (March </w:t>
      </w:r>
      <w:r w:rsidR="00F31198">
        <w:rPr>
          <w:color w:val="000000" w:themeColor="text1"/>
        </w:rPr>
        <w:t xml:space="preserve">7, </w:t>
      </w:r>
      <w:r w:rsidRPr="0003002E">
        <w:rPr>
          <w:color w:val="000000" w:themeColor="text1"/>
        </w:rPr>
        <w:t xml:space="preserve">2018), </w:t>
      </w:r>
      <w:r w:rsidRPr="0003002E">
        <w:rPr>
          <w:i/>
          <w:color w:val="000000" w:themeColor="text1"/>
        </w:rPr>
        <w:t>TheCourt.ca</w:t>
      </w:r>
      <w:r w:rsidRPr="0003002E">
        <w:rPr>
          <w:color w:val="000000" w:themeColor="text1"/>
        </w:rPr>
        <w:t>: &lt;http://www.thecourt.ca/r-v-jarvis-carving-out-a-contextual-approach-to-privacy/&gt;.</w:t>
      </w:r>
    </w:p>
    <w:p w14:paraId="4A5AF44C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1E5AEBA4" w14:textId="77777777" w:rsidR="00FB35C0" w:rsidRPr="0003002E" w:rsidRDefault="00FB35C0" w:rsidP="00FB35C0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210EB8DD" w14:textId="7168B290" w:rsidR="00FB35C0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589730CD" w14:textId="77777777" w:rsidR="00DA0F59" w:rsidRPr="0003002E" w:rsidRDefault="00DA0F59" w:rsidP="00FB35C0">
      <w:pPr>
        <w:rPr>
          <w:rFonts w:ascii="Times New Roman" w:hAnsi="Times New Roman" w:cs="Times New Roman"/>
          <w:color w:val="000000" w:themeColor="text1"/>
        </w:rPr>
      </w:pPr>
    </w:p>
    <w:p w14:paraId="4CD6B84C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6469166C" w14:textId="77777777" w:rsidR="00FB35C0" w:rsidRPr="0003002E" w:rsidRDefault="00FB35C0" w:rsidP="00FB35C0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 w:rsidRPr="0003002E">
        <w:rPr>
          <w:color w:val="000000" w:themeColor="text1"/>
        </w:rPr>
        <w:t xml:space="preserve">Mark M. Pollitt, “Digital Crime” in </w:t>
      </w:r>
      <w:r w:rsidRPr="0003002E">
        <w:rPr>
          <w:i/>
          <w:color w:val="000000" w:themeColor="text1"/>
        </w:rPr>
        <w:t>Handbook of Digital and Multimedia Forensic Evidence</w:t>
      </w:r>
      <w:r w:rsidRPr="0003002E">
        <w:rPr>
          <w:color w:val="000000" w:themeColor="text1"/>
        </w:rPr>
        <w:t xml:space="preserve">, edited by John J. Barbara, (New Jersey: </w:t>
      </w:r>
      <w:r w:rsidRPr="0003002E">
        <w:rPr>
          <w:i/>
          <w:color w:val="000000" w:themeColor="text1"/>
        </w:rPr>
        <w:t>Humana Press</w:t>
      </w:r>
      <w:r w:rsidRPr="0003002E">
        <w:rPr>
          <w:color w:val="000000" w:themeColor="text1"/>
        </w:rPr>
        <w:t xml:space="preserve">, 2009). </w:t>
      </w:r>
    </w:p>
    <w:p w14:paraId="2E8E0CC5" w14:textId="77777777" w:rsidR="00FB35C0" w:rsidRPr="0003002E" w:rsidRDefault="00FB35C0" w:rsidP="00FB35C0">
      <w:pPr>
        <w:rPr>
          <w:rFonts w:ascii="Times New Roman" w:hAnsi="Times New Roman" w:cs="Times New Roman"/>
          <w:b/>
          <w:color w:val="000000" w:themeColor="text1"/>
        </w:rPr>
      </w:pPr>
    </w:p>
    <w:p w14:paraId="1A8CABBF" w14:textId="77777777" w:rsidR="00FB35C0" w:rsidRPr="0003002E" w:rsidRDefault="00FB35C0" w:rsidP="00FB35C0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21A5917C" w14:textId="3B38174B" w:rsidR="00FB35C0" w:rsidRDefault="00FB35C0" w:rsidP="00FB35C0">
      <w:pPr>
        <w:ind w:left="360"/>
        <w:rPr>
          <w:rFonts w:ascii="Times New Roman" w:hAnsi="Times New Roman" w:cs="Times New Roman"/>
          <w:i/>
          <w:color w:val="000000" w:themeColor="text1"/>
        </w:rPr>
      </w:pPr>
    </w:p>
    <w:p w14:paraId="71E26485" w14:textId="77777777" w:rsidR="00DA0F59" w:rsidRPr="0003002E" w:rsidRDefault="00DA0F59" w:rsidP="00FB35C0">
      <w:pPr>
        <w:ind w:left="360"/>
        <w:rPr>
          <w:rFonts w:ascii="Times New Roman" w:hAnsi="Times New Roman" w:cs="Times New Roman"/>
          <w:i/>
          <w:color w:val="000000" w:themeColor="text1"/>
        </w:rPr>
      </w:pPr>
    </w:p>
    <w:p w14:paraId="67CB0661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72C0AA40" w14:textId="027C794E" w:rsidR="00FB35C0" w:rsidRPr="0003002E" w:rsidRDefault="00A427AA" w:rsidP="00FB35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3FB8">
        <w:rPr>
          <w:i/>
          <w:color w:val="000000" w:themeColor="text1"/>
        </w:rPr>
        <w:t>Goodridge v. Pfizer Canada Inc</w:t>
      </w:r>
      <w:r>
        <w:rPr>
          <w:color w:val="000000" w:themeColor="text1"/>
        </w:rPr>
        <w:t xml:space="preserve">., [2010] OJ No. 655, 101 OR (3rd) 202, 2010 ONSC 1095, paragraph 10, Justice </w:t>
      </w:r>
      <w:proofErr w:type="spellStart"/>
      <w:r>
        <w:rPr>
          <w:color w:val="000000" w:themeColor="text1"/>
        </w:rPr>
        <w:t>Perell</w:t>
      </w:r>
      <w:proofErr w:type="spellEnd"/>
      <w:r>
        <w:rPr>
          <w:color w:val="000000" w:themeColor="text1"/>
        </w:rPr>
        <w:t xml:space="preserve">. </w:t>
      </w:r>
      <w:r w:rsidR="00FB35C0" w:rsidRPr="0003002E">
        <w:rPr>
          <w:color w:val="000000" w:themeColor="text1"/>
        </w:rPr>
        <w:t xml:space="preserve"> </w:t>
      </w:r>
    </w:p>
    <w:p w14:paraId="6450527B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787934FD" w14:textId="77777777" w:rsidR="00FB35C0" w:rsidRPr="0003002E" w:rsidRDefault="00FB35C0" w:rsidP="00FB35C0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5CF2B4DC" w14:textId="15373F13" w:rsidR="00FB35C0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037B8004" w14:textId="77777777" w:rsidR="00DA0F59" w:rsidRPr="0003002E" w:rsidRDefault="00DA0F59" w:rsidP="00FB35C0">
      <w:pPr>
        <w:rPr>
          <w:rFonts w:ascii="Times New Roman" w:hAnsi="Times New Roman" w:cs="Times New Roman"/>
          <w:color w:val="000000" w:themeColor="text1"/>
        </w:rPr>
      </w:pPr>
    </w:p>
    <w:p w14:paraId="66114BF0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409B253B" w14:textId="1C1321DD" w:rsidR="00FB35C0" w:rsidRPr="0003002E" w:rsidRDefault="00FB35C0" w:rsidP="00FB35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3002E">
        <w:rPr>
          <w:color w:val="000000" w:themeColor="text1"/>
        </w:rPr>
        <w:t>Dale Margolin, “No Chance to Prove Themselves: The Rights of Mentally Disabled Parents under the Americans with Disabilities Act and State Law” (2007–2008) Virginia J of Social Policy &amp; the Law</w:t>
      </w:r>
      <w:r w:rsidR="00163E3C">
        <w:rPr>
          <w:color w:val="000000" w:themeColor="text1"/>
        </w:rPr>
        <w:t xml:space="preserve"> </w:t>
      </w:r>
      <w:r w:rsidR="00163E3C" w:rsidRPr="0003002E">
        <w:rPr>
          <w:color w:val="000000" w:themeColor="text1"/>
        </w:rPr>
        <w:t>15:1</w:t>
      </w:r>
      <w:r w:rsidRPr="0003002E">
        <w:rPr>
          <w:color w:val="000000" w:themeColor="text1"/>
        </w:rPr>
        <w:t xml:space="preserve"> 113. </w:t>
      </w:r>
    </w:p>
    <w:p w14:paraId="1AF0299E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0A795C6E" w14:textId="77777777" w:rsidR="00FB35C0" w:rsidRPr="0003002E" w:rsidRDefault="00FB35C0" w:rsidP="00FB35C0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6CDBAD1E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428D4AD7" w14:textId="33EAD133" w:rsidR="00FB35C0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526870C3" w14:textId="77777777" w:rsidR="00DA0F59" w:rsidRPr="0003002E" w:rsidRDefault="00DA0F59" w:rsidP="00FB35C0">
      <w:pPr>
        <w:rPr>
          <w:rFonts w:ascii="Times New Roman" w:hAnsi="Times New Roman" w:cs="Times New Roman"/>
          <w:color w:val="000000" w:themeColor="text1"/>
        </w:rPr>
      </w:pPr>
    </w:p>
    <w:p w14:paraId="417CE628" w14:textId="45361A03" w:rsidR="00FB35C0" w:rsidRPr="0003002E" w:rsidRDefault="00FB35C0" w:rsidP="00FB35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3002E">
        <w:rPr>
          <w:color w:val="000000" w:themeColor="text1"/>
        </w:rPr>
        <w:t xml:space="preserve">Aaron Wherry, </w:t>
      </w:r>
      <w:proofErr w:type="gramStart"/>
      <w:r w:rsidR="00163E3C" w:rsidRPr="0003002E">
        <w:rPr>
          <w:color w:val="000000" w:themeColor="text1"/>
        </w:rPr>
        <w:t xml:space="preserve">CBC </w:t>
      </w:r>
      <w:r w:rsidR="00163E3C">
        <w:rPr>
          <w:color w:val="000000" w:themeColor="text1"/>
        </w:rPr>
        <w:t>,</w:t>
      </w:r>
      <w:proofErr w:type="gramEnd"/>
      <w:r w:rsidR="00163E3C">
        <w:rPr>
          <w:color w:val="000000" w:themeColor="text1"/>
        </w:rPr>
        <w:t xml:space="preserve"> </w:t>
      </w:r>
      <w:r w:rsidRPr="0003002E">
        <w:rPr>
          <w:color w:val="000000" w:themeColor="text1"/>
        </w:rPr>
        <w:t>“How the SNC-Lavalin affair tested Trudeau's ideals” &lt;https://www.cbc.ca/news/politics/snc-lavalin-trudeau-aaron-wherry-1.5082972&gt;.</w:t>
      </w:r>
    </w:p>
    <w:p w14:paraId="6F967461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79FBA3FF" w14:textId="77777777" w:rsidR="00FB35C0" w:rsidRPr="0003002E" w:rsidRDefault="00FB35C0" w:rsidP="00FB35C0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629819A8" w14:textId="001D25EA" w:rsidR="0016275F" w:rsidRDefault="0016275F" w:rsidP="00FB35C0">
      <w:pPr>
        <w:rPr>
          <w:rFonts w:ascii="Times New Roman" w:hAnsi="Times New Roman" w:cs="Times New Roman"/>
          <w:color w:val="000000" w:themeColor="text1"/>
        </w:rPr>
      </w:pPr>
    </w:p>
    <w:p w14:paraId="79443A5A" w14:textId="497F7F50" w:rsidR="0016275F" w:rsidRDefault="0016275F" w:rsidP="00FB35C0">
      <w:pPr>
        <w:rPr>
          <w:rFonts w:ascii="Times New Roman" w:hAnsi="Times New Roman" w:cs="Times New Roman"/>
          <w:color w:val="000000" w:themeColor="text1"/>
        </w:rPr>
      </w:pPr>
    </w:p>
    <w:p w14:paraId="3B440897" w14:textId="77777777" w:rsidR="0016275F" w:rsidRPr="0003002E" w:rsidRDefault="0016275F" w:rsidP="00FB35C0">
      <w:pPr>
        <w:rPr>
          <w:rFonts w:ascii="Times New Roman" w:hAnsi="Times New Roman" w:cs="Times New Roman"/>
          <w:color w:val="000000" w:themeColor="text1"/>
        </w:rPr>
      </w:pPr>
    </w:p>
    <w:p w14:paraId="6674B705" w14:textId="77777777" w:rsidR="00FB35C0" w:rsidRPr="0003002E" w:rsidRDefault="00FB35C0" w:rsidP="00FB35C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3002E">
        <w:rPr>
          <w:i/>
          <w:color w:val="000000" w:themeColor="text1"/>
        </w:rPr>
        <w:t>An Act to promote reductions in the use and creation of toxic substances and to amend other Acts</w:t>
      </w:r>
      <w:r w:rsidRPr="0003002E">
        <w:rPr>
          <w:color w:val="000000" w:themeColor="text1"/>
        </w:rPr>
        <w:t xml:space="preserve">, S.O. 2009, c. 9. </w:t>
      </w:r>
    </w:p>
    <w:p w14:paraId="269E188E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1A20BBFB" w14:textId="77777777" w:rsidR="00FB35C0" w:rsidRPr="0003002E" w:rsidRDefault="00FB35C0" w:rsidP="00FB35C0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26AC572A" w14:textId="0BBABD83" w:rsidR="00FB35C0" w:rsidRDefault="00FB35C0" w:rsidP="0003002E"/>
    <w:p w14:paraId="160507CF" w14:textId="77777777" w:rsidR="00DA0F59" w:rsidRDefault="00DA0F59" w:rsidP="0003002E"/>
    <w:p w14:paraId="71F560D0" w14:textId="5A1C2A75" w:rsidR="0016275F" w:rsidRDefault="0016275F" w:rsidP="0003002E"/>
    <w:p w14:paraId="0595AF23" w14:textId="77777777" w:rsidR="00DA0F59" w:rsidRDefault="00DA0F59" w:rsidP="0003002E"/>
    <w:p w14:paraId="4A062D75" w14:textId="1181ECE2" w:rsidR="00A427AA" w:rsidRPr="0003002E" w:rsidRDefault="00A427AA" w:rsidP="00A427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“Creating a Culture of Professional Responsibility and Ethics: A Leadership Role for Law Schools” by Professor Elman, Windsor Review of Legal and Social Issues, Volume 27, 2009 pages 93-116. </w:t>
      </w:r>
    </w:p>
    <w:p w14:paraId="6A0AAEE7" w14:textId="77777777" w:rsidR="00A427AA" w:rsidRPr="0003002E" w:rsidRDefault="00A427AA" w:rsidP="00A427AA">
      <w:pPr>
        <w:rPr>
          <w:rFonts w:ascii="Times New Roman" w:hAnsi="Times New Roman" w:cs="Times New Roman"/>
          <w:color w:val="000000" w:themeColor="text1"/>
        </w:rPr>
      </w:pPr>
    </w:p>
    <w:p w14:paraId="36E4C61C" w14:textId="5B871085" w:rsidR="00A427AA" w:rsidRDefault="00A427AA" w:rsidP="00A427AA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6791A963" w14:textId="77777777" w:rsidR="00DA0F59" w:rsidRPr="0003002E" w:rsidRDefault="00DA0F59" w:rsidP="00A427AA">
      <w:pPr>
        <w:ind w:left="709"/>
        <w:rPr>
          <w:rFonts w:ascii="Times New Roman" w:hAnsi="Times New Roman" w:cs="Times New Roman"/>
          <w:b/>
          <w:color w:val="000000" w:themeColor="text1"/>
        </w:rPr>
      </w:pPr>
    </w:p>
    <w:p w14:paraId="6A07D869" w14:textId="5A095309" w:rsidR="00A427AA" w:rsidRDefault="00A427AA" w:rsidP="0003002E">
      <w:pPr>
        <w:rPr>
          <w:b/>
          <w:bCs/>
        </w:rPr>
      </w:pPr>
    </w:p>
    <w:p w14:paraId="32C35B02" w14:textId="77777777" w:rsidR="00DA0F59" w:rsidRDefault="00DA0F59" w:rsidP="0003002E">
      <w:pPr>
        <w:rPr>
          <w:b/>
          <w:bCs/>
        </w:rPr>
      </w:pPr>
    </w:p>
    <w:p w14:paraId="47E4299C" w14:textId="77777777" w:rsidR="0016275F" w:rsidRDefault="0016275F" w:rsidP="0003002E">
      <w:pPr>
        <w:rPr>
          <w:b/>
          <w:bCs/>
        </w:rPr>
      </w:pPr>
    </w:p>
    <w:p w14:paraId="1A08C403" w14:textId="2506EB89" w:rsidR="00A427AA" w:rsidRPr="0003002E" w:rsidRDefault="00A427AA" w:rsidP="00A427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B2194">
        <w:t>Sparling v Quebec (</w:t>
      </w:r>
      <w:proofErr w:type="spellStart"/>
      <w:r w:rsidRPr="008B2194">
        <w:t>Caisee</w:t>
      </w:r>
      <w:proofErr w:type="spellEnd"/>
      <w:r w:rsidRPr="008B2194">
        <w:t xml:space="preserve"> de depot &amp; placement)</w:t>
      </w:r>
      <w:r w:rsidRPr="00E64D46">
        <w:rPr>
          <w:i/>
        </w:rPr>
        <w:t xml:space="preserve">, </w:t>
      </w:r>
      <w:r>
        <w:t>2 SCR 1015</w:t>
      </w:r>
      <w:r w:rsidRPr="0003002E">
        <w:rPr>
          <w:color w:val="000000" w:themeColor="text1"/>
        </w:rPr>
        <w:t xml:space="preserve">. </w:t>
      </w:r>
    </w:p>
    <w:p w14:paraId="5D547696" w14:textId="77777777" w:rsidR="00A427AA" w:rsidRPr="0003002E" w:rsidRDefault="00A427AA" w:rsidP="00A427AA">
      <w:pPr>
        <w:rPr>
          <w:rFonts w:ascii="Times New Roman" w:hAnsi="Times New Roman" w:cs="Times New Roman"/>
          <w:color w:val="000000" w:themeColor="text1"/>
        </w:rPr>
      </w:pPr>
    </w:p>
    <w:p w14:paraId="0C564DFC" w14:textId="77777777" w:rsidR="00A427AA" w:rsidRPr="0003002E" w:rsidRDefault="00A427AA" w:rsidP="00A427AA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7600DC1A" w14:textId="0B87344C" w:rsidR="00A427AA" w:rsidRDefault="00A427AA" w:rsidP="0003002E">
      <w:pPr>
        <w:rPr>
          <w:b/>
          <w:bCs/>
        </w:rPr>
      </w:pPr>
    </w:p>
    <w:p w14:paraId="5CEDEF8B" w14:textId="77777777" w:rsidR="00DA0F59" w:rsidRDefault="00DA0F59" w:rsidP="0003002E">
      <w:pPr>
        <w:rPr>
          <w:b/>
          <w:bCs/>
        </w:rPr>
      </w:pPr>
    </w:p>
    <w:p w14:paraId="556B1DF3" w14:textId="123613CF" w:rsidR="0016275F" w:rsidRDefault="0016275F" w:rsidP="0003002E">
      <w:pPr>
        <w:rPr>
          <w:b/>
          <w:bCs/>
        </w:rPr>
      </w:pPr>
    </w:p>
    <w:p w14:paraId="3FA296FC" w14:textId="77777777" w:rsidR="00DA0F59" w:rsidRDefault="00DA0F59" w:rsidP="0003002E">
      <w:pPr>
        <w:rPr>
          <w:b/>
          <w:bCs/>
        </w:rPr>
      </w:pPr>
    </w:p>
    <w:p w14:paraId="5E43B194" w14:textId="71CC5C59" w:rsidR="00A427AA" w:rsidRPr="0003002E" w:rsidRDefault="00A427AA" w:rsidP="00A427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Calibri"/>
        </w:rPr>
        <w:t>Lauren O’Neil</w:t>
      </w:r>
      <w:r w:rsidRPr="00E64D46">
        <w:rPr>
          <w:rFonts w:eastAsia="Calibri"/>
        </w:rPr>
        <w:t>, “</w:t>
      </w:r>
      <w:r>
        <w:rPr>
          <w:rFonts w:eastAsia="Calibri"/>
        </w:rPr>
        <w:t>Judge Rules Against Dough Ford’s Decision to Cut Toronto City Council in Half” (10 September 2018</w:t>
      </w:r>
      <w:r w:rsidRPr="00E64D46">
        <w:rPr>
          <w:rFonts w:eastAsia="Calibri"/>
        </w:rPr>
        <w:t xml:space="preserve">), </w:t>
      </w:r>
      <w:proofErr w:type="spellStart"/>
      <w:r w:rsidRPr="00FD03CB">
        <w:rPr>
          <w:rFonts w:eastAsia="Calibri"/>
        </w:rPr>
        <w:t>BlogTO</w:t>
      </w:r>
      <w:proofErr w:type="spellEnd"/>
      <w:r w:rsidRPr="00E64D46">
        <w:rPr>
          <w:rFonts w:eastAsia="Calibri"/>
        </w:rPr>
        <w:t>, online</w:t>
      </w:r>
      <w:r w:rsidRPr="0003002E">
        <w:rPr>
          <w:color w:val="000000" w:themeColor="text1"/>
        </w:rPr>
        <w:t xml:space="preserve">. </w:t>
      </w:r>
    </w:p>
    <w:p w14:paraId="6600526E" w14:textId="77777777" w:rsidR="00A427AA" w:rsidRPr="0003002E" w:rsidRDefault="00A427AA" w:rsidP="00A427AA">
      <w:pPr>
        <w:rPr>
          <w:rFonts w:ascii="Times New Roman" w:hAnsi="Times New Roman" w:cs="Times New Roman"/>
          <w:color w:val="000000" w:themeColor="text1"/>
        </w:rPr>
      </w:pPr>
    </w:p>
    <w:p w14:paraId="356733BB" w14:textId="77777777" w:rsidR="00A427AA" w:rsidRPr="0003002E" w:rsidRDefault="00A427AA" w:rsidP="00A427AA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0CF2EB90" w14:textId="2F0BA095" w:rsidR="00A427AA" w:rsidRDefault="00A427AA" w:rsidP="0003002E">
      <w:pPr>
        <w:rPr>
          <w:b/>
          <w:bCs/>
        </w:rPr>
      </w:pPr>
    </w:p>
    <w:p w14:paraId="6C1C3BFC" w14:textId="77777777" w:rsidR="00DA0F59" w:rsidRDefault="00DA0F59" w:rsidP="0003002E">
      <w:pPr>
        <w:rPr>
          <w:b/>
          <w:bCs/>
        </w:rPr>
      </w:pPr>
    </w:p>
    <w:p w14:paraId="13611748" w14:textId="5A6C8304" w:rsidR="0016275F" w:rsidRDefault="0016275F" w:rsidP="0003002E">
      <w:pPr>
        <w:rPr>
          <w:b/>
          <w:bCs/>
        </w:rPr>
      </w:pPr>
    </w:p>
    <w:p w14:paraId="0FEB1E3A" w14:textId="77777777" w:rsidR="00DA0F59" w:rsidRDefault="00DA0F59" w:rsidP="0003002E">
      <w:pPr>
        <w:rPr>
          <w:b/>
          <w:bCs/>
        </w:rPr>
      </w:pPr>
    </w:p>
    <w:p w14:paraId="7BA040F5" w14:textId="7E98E205" w:rsidR="00A427AA" w:rsidRPr="0003002E" w:rsidRDefault="00A427AA" w:rsidP="00A427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427AA">
        <w:rPr>
          <w:rFonts w:eastAsia="Calibri"/>
          <w:lang w:val="en-US"/>
        </w:rPr>
        <w:t>Chris Waters, “Started my sabbatical @</w:t>
      </w:r>
      <w:proofErr w:type="spellStart"/>
      <w:r w:rsidRPr="00A427AA">
        <w:rPr>
          <w:rFonts w:eastAsia="Calibri"/>
          <w:lang w:val="en-US"/>
        </w:rPr>
        <w:t>TMCAsser</w:t>
      </w:r>
      <w:proofErr w:type="spellEnd"/>
      <w:r w:rsidRPr="00A427AA">
        <w:rPr>
          <w:rFonts w:eastAsia="Calibri"/>
          <w:lang w:val="en-US"/>
        </w:rPr>
        <w:t xml:space="preserve"> in The Hague. Incredible amount going on in this institute, from cities &amp; international law to IHL.” (8 September 2017 at </w:t>
      </w:r>
      <w:r>
        <w:rPr>
          <w:rFonts w:eastAsia="Calibri"/>
          <w:lang w:val="en-US"/>
        </w:rPr>
        <w:t>2:20</w:t>
      </w:r>
      <w:r w:rsidRPr="00A427AA">
        <w:rPr>
          <w:rFonts w:eastAsia="Calibri"/>
          <w:lang w:val="en-US"/>
        </w:rPr>
        <w:t>pm), &lt;</w:t>
      </w:r>
      <w:hyperlink r:id="rId6" w:history="1">
        <w:r w:rsidRPr="00A427AA">
          <w:rPr>
            <w:rStyle w:val="Hyperlink"/>
            <w:rFonts w:eastAsia="Calibri"/>
            <w:lang w:val="en-US"/>
          </w:rPr>
          <w:t>https://twitter.com/DeanCWaters/status/906265717045067777</w:t>
        </w:r>
      </w:hyperlink>
      <w:r w:rsidRPr="00A427AA">
        <w:rPr>
          <w:rFonts w:eastAsia="Calibri"/>
          <w:lang w:val="en-US"/>
        </w:rPr>
        <w:t>&gt;</w:t>
      </w:r>
      <w:r w:rsidRPr="0003002E">
        <w:rPr>
          <w:color w:val="000000" w:themeColor="text1"/>
        </w:rPr>
        <w:t xml:space="preserve">. </w:t>
      </w:r>
    </w:p>
    <w:p w14:paraId="4DE8E838" w14:textId="77777777" w:rsidR="00A427AA" w:rsidRPr="0003002E" w:rsidRDefault="00A427AA" w:rsidP="00A427AA">
      <w:pPr>
        <w:rPr>
          <w:rFonts w:ascii="Times New Roman" w:hAnsi="Times New Roman" w:cs="Times New Roman"/>
          <w:color w:val="000000" w:themeColor="text1"/>
        </w:rPr>
      </w:pPr>
    </w:p>
    <w:p w14:paraId="7B2197DD" w14:textId="77777777" w:rsidR="00A427AA" w:rsidRPr="0003002E" w:rsidRDefault="00A427AA" w:rsidP="00A427AA">
      <w:pPr>
        <w:ind w:left="709"/>
        <w:rPr>
          <w:rFonts w:ascii="Times New Roman" w:hAnsi="Times New Roman" w:cs="Times New Roman"/>
          <w:b/>
          <w:color w:val="000000" w:themeColor="text1"/>
        </w:rPr>
      </w:pPr>
      <w:r w:rsidRPr="0003002E">
        <w:rPr>
          <w:rFonts w:ascii="Times New Roman" w:hAnsi="Times New Roman" w:cs="Times New Roman"/>
          <w:b/>
          <w:color w:val="000000" w:themeColor="text1"/>
        </w:rPr>
        <w:t>Rule(s) Engaged:</w:t>
      </w:r>
    </w:p>
    <w:p w14:paraId="52CBEC39" w14:textId="77777777" w:rsidR="00A427AA" w:rsidRPr="004D3B12" w:rsidRDefault="00A427AA" w:rsidP="00A427AA">
      <w:pPr>
        <w:rPr>
          <w:b/>
          <w:bCs/>
        </w:rPr>
      </w:pPr>
    </w:p>
    <w:p w14:paraId="5C6DCEB8" w14:textId="77777777" w:rsidR="00A427AA" w:rsidRPr="00DE53BF" w:rsidRDefault="00A427AA" w:rsidP="0003002E">
      <w:pPr>
        <w:rPr>
          <w:b/>
          <w:bCs/>
        </w:rPr>
      </w:pPr>
    </w:p>
    <w:sectPr w:rsidR="00A427AA" w:rsidRPr="00DE53BF" w:rsidSect="008D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4C2"/>
    <w:multiLevelType w:val="hybridMultilevel"/>
    <w:tmpl w:val="2A4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C06"/>
    <w:multiLevelType w:val="hybridMultilevel"/>
    <w:tmpl w:val="4D9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7A5"/>
    <w:multiLevelType w:val="hybridMultilevel"/>
    <w:tmpl w:val="99C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63D5"/>
    <w:multiLevelType w:val="hybridMultilevel"/>
    <w:tmpl w:val="741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CAA"/>
    <w:multiLevelType w:val="hybridMultilevel"/>
    <w:tmpl w:val="A8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320C"/>
    <w:multiLevelType w:val="hybridMultilevel"/>
    <w:tmpl w:val="600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0"/>
    <w:rsid w:val="0003002E"/>
    <w:rsid w:val="00057F13"/>
    <w:rsid w:val="000748D2"/>
    <w:rsid w:val="00080B36"/>
    <w:rsid w:val="000F3FB8"/>
    <w:rsid w:val="0016275F"/>
    <w:rsid w:val="00163E3C"/>
    <w:rsid w:val="00270F20"/>
    <w:rsid w:val="00276DD5"/>
    <w:rsid w:val="002E6E66"/>
    <w:rsid w:val="003827EB"/>
    <w:rsid w:val="004920E3"/>
    <w:rsid w:val="00503C29"/>
    <w:rsid w:val="00727399"/>
    <w:rsid w:val="007B7509"/>
    <w:rsid w:val="007F430A"/>
    <w:rsid w:val="00894876"/>
    <w:rsid w:val="008D4CFB"/>
    <w:rsid w:val="008E6271"/>
    <w:rsid w:val="009221B9"/>
    <w:rsid w:val="00A115BC"/>
    <w:rsid w:val="00A427AA"/>
    <w:rsid w:val="00A67DAB"/>
    <w:rsid w:val="00A70C69"/>
    <w:rsid w:val="00A77D92"/>
    <w:rsid w:val="00AE09ED"/>
    <w:rsid w:val="00D45C6B"/>
    <w:rsid w:val="00DA0F59"/>
    <w:rsid w:val="00DB1AF9"/>
    <w:rsid w:val="00DE53BF"/>
    <w:rsid w:val="00EA0A5B"/>
    <w:rsid w:val="00F31198"/>
    <w:rsid w:val="00F72CE4"/>
    <w:rsid w:val="00F861E4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773"/>
  <w15:chartTrackingRefBased/>
  <w15:docId w15:val="{10C285E5-1DAB-2341-8570-10D3C18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387611097557588157gmail-m-8964542748480253642gmail-m-339192825379718866gmail-m4100418817903418564gmail-il">
    <w:name w:val="m_-4387611097557588157gmail-m_-8964542748480253642gmail-m_-339192825379718866gmail-m_4100418817903418564gmail-il"/>
    <w:basedOn w:val="DefaultParagraphFont"/>
    <w:rsid w:val="00FB35C0"/>
  </w:style>
  <w:style w:type="character" w:customStyle="1" w:styleId="m-4387611097557588157gmail-m-8964542748480253642gmail-m-339192825379718866gmail-m4100418817903418564gmail-m4783205412066244841m-705932802805367586m8600522961410810638gmail-m-8099087143000537580m-8488688090314271596m-8403918019881527007gmail-il">
    <w:name w:val="m_-4387611097557588157gmail-m_-8964542748480253642gmail-m_-339192825379718866gmail-m_4100418817903418564gmail-m_4783205412066244841m_-705932802805367586m_8600522961410810638gmail-m_-8099087143000537580m_-8488688090314271596m_-8403918019881527007gmail-il"/>
    <w:basedOn w:val="DefaultParagraphFont"/>
    <w:rsid w:val="00FB35C0"/>
  </w:style>
  <w:style w:type="paragraph" w:styleId="ListParagraph">
    <w:name w:val="List Paragraph"/>
    <w:basedOn w:val="Normal"/>
    <w:uiPriority w:val="34"/>
    <w:qFormat/>
    <w:rsid w:val="00FB35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94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E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DeanCWaters/status/906265717045067777" TargetMode="External"/><Relationship Id="rId5" Type="http://schemas.openxmlformats.org/officeDocument/2006/relationships/hyperlink" Target="mailto:wrlsi@uwindso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Rebecca Flynn</cp:lastModifiedBy>
  <cp:revision>2</cp:revision>
  <cp:lastPrinted>2019-09-10T17:27:00Z</cp:lastPrinted>
  <dcterms:created xsi:type="dcterms:W3CDTF">2019-09-10T22:55:00Z</dcterms:created>
  <dcterms:modified xsi:type="dcterms:W3CDTF">2019-09-10T22:55:00Z</dcterms:modified>
</cp:coreProperties>
</file>